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F7B" w:rsidRDefault="006029E8">
      <w:pPr>
        <w:ind w:left="585"/>
        <w:rPr>
          <w:sz w:val="20"/>
        </w:rPr>
      </w:pPr>
      <w:r>
        <w:rPr>
          <w:noProof/>
          <w:lang w:val="pt-BR" w:eastAsia="pt-BR"/>
        </w:rPr>
        <w:drawing>
          <wp:anchor distT="0" distB="0" distL="0" distR="0" simplePos="0" relativeHeight="487519744" behindDoc="1" locked="0" layoutInCell="1" allowOverlap="1">
            <wp:simplePos x="0" y="0"/>
            <wp:positionH relativeFrom="page">
              <wp:posOffset>979805</wp:posOffset>
            </wp:positionH>
            <wp:positionV relativeFrom="page">
              <wp:posOffset>3941445</wp:posOffset>
            </wp:positionV>
            <wp:extent cx="75725" cy="70675"/>
            <wp:effectExtent l="0" t="0" r="0" b="0"/>
            <wp:wrapNone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5" cy="7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w:drawing>
          <wp:anchor distT="0" distB="0" distL="0" distR="0" simplePos="0" relativeHeight="487520256" behindDoc="1" locked="0" layoutInCell="1" allowOverlap="1">
            <wp:simplePos x="0" y="0"/>
            <wp:positionH relativeFrom="page">
              <wp:posOffset>979805</wp:posOffset>
            </wp:positionH>
            <wp:positionV relativeFrom="page">
              <wp:posOffset>4057650</wp:posOffset>
            </wp:positionV>
            <wp:extent cx="75725" cy="70675"/>
            <wp:effectExtent l="0" t="0" r="0" b="0"/>
            <wp:wrapNone/>
            <wp:docPr id="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5" cy="7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w:drawing>
          <wp:anchor distT="0" distB="0" distL="0" distR="0" simplePos="0" relativeHeight="487520768" behindDoc="1" locked="0" layoutInCell="1" allowOverlap="1">
            <wp:simplePos x="0" y="0"/>
            <wp:positionH relativeFrom="page">
              <wp:posOffset>979805</wp:posOffset>
            </wp:positionH>
            <wp:positionV relativeFrom="page">
              <wp:posOffset>4174489</wp:posOffset>
            </wp:positionV>
            <wp:extent cx="75723" cy="70675"/>
            <wp:effectExtent l="0" t="0" r="0" b="0"/>
            <wp:wrapNone/>
            <wp:docPr id="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7" style="position:absolute;left:0;text-align:left;margin-left:77.15pt;margin-top:337.95pt;width:6.95pt;height:14.85pt;z-index:-15795200;mso-position-horizontal-relative:page;mso-position-vertical-relative:page" coordorigin="1543,6759" coordsize="139,29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9" type="#_x0000_t75" alt="*" style="position:absolute;left:1543;top:6759;width:120;height:112">
              <v:imagedata r:id="rId6" o:title=""/>
            </v:shape>
            <v:shape id="_x0000_s1038" type="#_x0000_t75" alt="*" style="position:absolute;left:1543;top:6926;width:139;height:130">
              <v:imagedata r:id="rId6" o:title=""/>
            </v:shape>
            <w10:wrap anchorx="page" anchory="page"/>
          </v:group>
        </w:pict>
      </w:r>
      <w:r>
        <w:rPr>
          <w:noProof/>
          <w:lang w:val="pt-BR" w:eastAsia="pt-BR"/>
        </w:rPr>
        <w:drawing>
          <wp:anchor distT="0" distB="0" distL="0" distR="0" simplePos="0" relativeHeight="487521792" behindDoc="1" locked="0" layoutInCell="1" allowOverlap="1">
            <wp:simplePos x="0" y="0"/>
            <wp:positionH relativeFrom="page">
              <wp:posOffset>979805</wp:posOffset>
            </wp:positionH>
            <wp:positionV relativeFrom="page">
              <wp:posOffset>6216650</wp:posOffset>
            </wp:positionV>
            <wp:extent cx="75725" cy="70675"/>
            <wp:effectExtent l="0" t="0" r="0" b="0"/>
            <wp:wrapNone/>
            <wp:docPr id="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5" cy="7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w:drawing>
          <wp:anchor distT="0" distB="0" distL="0" distR="0" simplePos="0" relativeHeight="487522304" behindDoc="1" locked="0" layoutInCell="1" allowOverlap="1">
            <wp:simplePos x="0" y="0"/>
            <wp:positionH relativeFrom="page">
              <wp:posOffset>979805</wp:posOffset>
            </wp:positionH>
            <wp:positionV relativeFrom="page">
              <wp:posOffset>6332854</wp:posOffset>
            </wp:positionV>
            <wp:extent cx="75723" cy="70675"/>
            <wp:effectExtent l="0" t="0" r="0" b="0"/>
            <wp:wrapNone/>
            <wp:docPr id="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w:drawing>
          <wp:anchor distT="0" distB="0" distL="0" distR="0" simplePos="0" relativeHeight="487522816" behindDoc="1" locked="0" layoutInCell="1" allowOverlap="1">
            <wp:simplePos x="0" y="0"/>
            <wp:positionH relativeFrom="page">
              <wp:posOffset>979805</wp:posOffset>
            </wp:positionH>
            <wp:positionV relativeFrom="page">
              <wp:posOffset>6450329</wp:posOffset>
            </wp:positionV>
            <wp:extent cx="75723" cy="70675"/>
            <wp:effectExtent l="0" t="0" r="0" b="0"/>
            <wp:wrapNone/>
            <wp:docPr id="1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w:drawing>
          <wp:anchor distT="0" distB="0" distL="0" distR="0" simplePos="0" relativeHeight="487523328" behindDoc="1" locked="0" layoutInCell="1" allowOverlap="1">
            <wp:simplePos x="0" y="0"/>
            <wp:positionH relativeFrom="page">
              <wp:posOffset>979805</wp:posOffset>
            </wp:positionH>
            <wp:positionV relativeFrom="page">
              <wp:posOffset>6569075</wp:posOffset>
            </wp:positionV>
            <wp:extent cx="75723" cy="70675"/>
            <wp:effectExtent l="0" t="0" r="0" b="0"/>
            <wp:wrapNone/>
            <wp:docPr id="1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w:drawing>
          <wp:anchor distT="0" distB="0" distL="0" distR="0" simplePos="0" relativeHeight="487523840" behindDoc="1" locked="0" layoutInCell="1" allowOverlap="1">
            <wp:simplePos x="0" y="0"/>
            <wp:positionH relativeFrom="page">
              <wp:posOffset>979805</wp:posOffset>
            </wp:positionH>
            <wp:positionV relativeFrom="page">
              <wp:posOffset>6684646</wp:posOffset>
            </wp:positionV>
            <wp:extent cx="75725" cy="70675"/>
            <wp:effectExtent l="0" t="0" r="0" b="0"/>
            <wp:wrapNone/>
            <wp:docPr id="1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5" cy="7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w:drawing>
          <wp:anchor distT="0" distB="0" distL="0" distR="0" simplePos="0" relativeHeight="487524352" behindDoc="1" locked="0" layoutInCell="1" allowOverlap="1">
            <wp:simplePos x="0" y="0"/>
            <wp:positionH relativeFrom="page">
              <wp:posOffset>979805</wp:posOffset>
            </wp:positionH>
            <wp:positionV relativeFrom="page">
              <wp:posOffset>7045959</wp:posOffset>
            </wp:positionV>
            <wp:extent cx="75723" cy="70675"/>
            <wp:effectExtent l="0" t="0" r="0" b="0"/>
            <wp:wrapNone/>
            <wp:docPr id="1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w:drawing>
          <wp:anchor distT="0" distB="0" distL="0" distR="0" simplePos="0" relativeHeight="487524864" behindDoc="1" locked="0" layoutInCell="1" allowOverlap="1">
            <wp:simplePos x="0" y="0"/>
            <wp:positionH relativeFrom="page">
              <wp:posOffset>979805</wp:posOffset>
            </wp:positionH>
            <wp:positionV relativeFrom="page">
              <wp:posOffset>7169150</wp:posOffset>
            </wp:positionV>
            <wp:extent cx="75725" cy="70675"/>
            <wp:effectExtent l="0" t="0" r="0" b="0"/>
            <wp:wrapNone/>
            <wp:docPr id="1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5" cy="7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w:drawing>
          <wp:anchor distT="0" distB="0" distL="0" distR="0" simplePos="0" relativeHeight="487525376" behindDoc="1" locked="0" layoutInCell="1" allowOverlap="1">
            <wp:simplePos x="0" y="0"/>
            <wp:positionH relativeFrom="page">
              <wp:posOffset>979805</wp:posOffset>
            </wp:positionH>
            <wp:positionV relativeFrom="page">
              <wp:posOffset>7294246</wp:posOffset>
            </wp:positionV>
            <wp:extent cx="75725" cy="70675"/>
            <wp:effectExtent l="0" t="0" r="0" b="0"/>
            <wp:wrapNone/>
            <wp:docPr id="2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5" cy="7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w:drawing>
          <wp:anchor distT="0" distB="0" distL="0" distR="0" simplePos="0" relativeHeight="487525888" behindDoc="1" locked="0" layoutInCell="1" allowOverlap="1">
            <wp:simplePos x="0" y="0"/>
            <wp:positionH relativeFrom="page">
              <wp:posOffset>979805</wp:posOffset>
            </wp:positionH>
            <wp:positionV relativeFrom="page">
              <wp:posOffset>7418071</wp:posOffset>
            </wp:positionV>
            <wp:extent cx="75725" cy="70675"/>
            <wp:effectExtent l="0" t="0" r="0" b="0"/>
            <wp:wrapNone/>
            <wp:docPr id="2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5" cy="7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w:drawing>
          <wp:anchor distT="0" distB="0" distL="0" distR="0" simplePos="0" relativeHeight="487526400" behindDoc="1" locked="0" layoutInCell="1" allowOverlap="1">
            <wp:simplePos x="0" y="0"/>
            <wp:positionH relativeFrom="page">
              <wp:posOffset>979805</wp:posOffset>
            </wp:positionH>
            <wp:positionV relativeFrom="page">
              <wp:posOffset>7542531</wp:posOffset>
            </wp:positionV>
            <wp:extent cx="75725" cy="70675"/>
            <wp:effectExtent l="0" t="0" r="0" b="0"/>
            <wp:wrapNone/>
            <wp:docPr id="2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5" cy="7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w:drawing>
          <wp:anchor distT="0" distB="0" distL="0" distR="0" simplePos="0" relativeHeight="487526912" behindDoc="1" locked="0" layoutInCell="1" allowOverlap="1">
            <wp:simplePos x="0" y="0"/>
            <wp:positionH relativeFrom="page">
              <wp:posOffset>979805</wp:posOffset>
            </wp:positionH>
            <wp:positionV relativeFrom="page">
              <wp:posOffset>7666356</wp:posOffset>
            </wp:positionV>
            <wp:extent cx="75725" cy="70675"/>
            <wp:effectExtent l="0" t="0" r="0" b="0"/>
            <wp:wrapNone/>
            <wp:docPr id="2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5" cy="7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rect id="_x0000_s1036" style="position:absolute;left:0;text-align:left;margin-left:310.45pt;margin-top:253.3pt;width:7.55pt;height:8.65pt;z-index:-15789056;mso-position-horizontal-relative:page;mso-position-vertical-relative:page" filled="f" strokeweight=".72pt">
            <w10:wrap anchorx="page" anchory="page"/>
          </v:rect>
        </w:pict>
      </w:r>
      <w:r>
        <w:pict>
          <v:rect id="_x0000_s1035" style="position:absolute;left:0;text-align:left;margin-left:263.9pt;margin-top:253.3pt;width:7.8pt;height:8.65pt;z-index:-15788544;mso-position-horizontal-relative:page;mso-position-vertical-relative:page" filled="f" strokeweight=".72pt">
            <w10:wrap anchorx="page" anchory="page"/>
          </v:rect>
        </w:pict>
      </w:r>
      <w:r>
        <w:rPr>
          <w:sz w:val="20"/>
        </w:rPr>
      </w:r>
      <w:r>
        <w:rPr>
          <w:sz w:val="20"/>
        </w:rPr>
        <w:pict>
          <v:group id="_x0000_s1030" style="width:478pt;height:51.6pt;mso-position-horizontal-relative:char;mso-position-vertical-relative:line" coordsize="9560,1032">
            <v:shape id="_x0000_s1034" type="#_x0000_t75" alt="png_logo_IFET" style="position:absolute;left:8272;width:1287;height:812">
              <v:imagedata r:id="rId7" o:title=""/>
            </v:shape>
            <v:shape id="_x0000_s1033" type="#_x0000_t75" style="position:absolute;width:9551;height:1032">
              <v:imagedata r:id="rId8" o:title=""/>
            </v:shape>
            <v:line id="_x0000_s1032" style="position:absolute" from="47,959" to="9516,959" strokecolor="#365f91" strokeweight="1.56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width:9560;height:1032" filled="f" stroked="f">
              <v:textbox inset="0,0,0,0">
                <w:txbxContent>
                  <w:p w:rsidR="00F41F7B" w:rsidRDefault="00F41F7B">
                    <w:pPr>
                      <w:spacing w:before="1"/>
                      <w:rPr>
                        <w:sz w:val="20"/>
                      </w:rPr>
                    </w:pPr>
                  </w:p>
                  <w:p w:rsidR="00F41F7B" w:rsidRDefault="006029E8">
                    <w:pPr>
                      <w:spacing w:before="1"/>
                      <w:ind w:left="2492" w:right="3357" w:hanging="1"/>
                      <w:jc w:val="center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001F5F"/>
                        <w:sz w:val="18"/>
                      </w:rPr>
                      <w:t>INSTITUTO FEDERAL DO PARÁ</w:t>
                    </w:r>
                    <w:r>
                      <w:rPr>
                        <w:rFonts w:ascii="Arial" w:hAnsi="Arial"/>
                        <w:b/>
                        <w:color w:val="001F5F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1F5F"/>
                        <w:sz w:val="18"/>
                      </w:rPr>
                      <w:t>DIRETORIA DE GESTÃO DE PESSOAS</w:t>
                    </w:r>
                    <w:r>
                      <w:rPr>
                        <w:rFonts w:ascii="Arial" w:hAnsi="Arial"/>
                        <w:b/>
                        <w:color w:val="001F5F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1F5F"/>
                        <w:sz w:val="18"/>
                      </w:rPr>
                      <w:t>SETOR</w:t>
                    </w:r>
                    <w:r>
                      <w:rPr>
                        <w:rFonts w:ascii="Arial" w:hAnsi="Arial"/>
                        <w:b/>
                        <w:color w:val="001F5F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1F5F"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001F5F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1F5F"/>
                        <w:sz w:val="18"/>
                      </w:rPr>
                      <w:t>CADASTRO</w:t>
                    </w:r>
                    <w:r>
                      <w:rPr>
                        <w:rFonts w:ascii="Arial" w:hAnsi="Arial"/>
                        <w:b/>
                        <w:color w:val="001F5F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1F5F"/>
                        <w:sz w:val="18"/>
                      </w:rPr>
                      <w:t>E</w:t>
                    </w:r>
                    <w:r>
                      <w:rPr>
                        <w:rFonts w:ascii="Arial" w:hAnsi="Arial"/>
                        <w:b/>
                        <w:color w:val="001F5F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1F5F"/>
                        <w:sz w:val="18"/>
                      </w:rPr>
                      <w:t>MOVIMENTAÇÃO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41F7B" w:rsidRDefault="00F41F7B">
      <w:pPr>
        <w:rPr>
          <w:sz w:val="20"/>
        </w:rPr>
      </w:pPr>
    </w:p>
    <w:p w:rsidR="00F41F7B" w:rsidRDefault="00F41F7B">
      <w:pPr>
        <w:spacing w:before="11"/>
        <w:rPr>
          <w:sz w:val="1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0"/>
      </w:tblGrid>
      <w:tr w:rsidR="00F41F7B">
        <w:trPr>
          <w:trHeight w:val="277"/>
        </w:trPr>
        <w:tc>
          <w:tcPr>
            <w:tcW w:w="9940" w:type="dxa"/>
            <w:shd w:val="clear" w:color="auto" w:fill="808080"/>
          </w:tcPr>
          <w:p w:rsidR="00F41F7B" w:rsidRDefault="006029E8">
            <w:pPr>
              <w:pStyle w:val="TableParagraph"/>
              <w:spacing w:before="13" w:line="245" w:lineRule="exact"/>
              <w:ind w:left="1167" w:right="116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REQUERIMENTO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DISPENSA E DESIGNAÇÃO DA FG,</w:t>
            </w:r>
            <w:r>
              <w:rPr>
                <w:b/>
                <w:color w:val="FFFFFF"/>
                <w:spacing w:val="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FCC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CD</w:t>
            </w:r>
          </w:p>
        </w:tc>
      </w:tr>
      <w:tr w:rsidR="00F41F7B">
        <w:trPr>
          <w:trHeight w:val="1746"/>
        </w:trPr>
        <w:tc>
          <w:tcPr>
            <w:tcW w:w="9940" w:type="dxa"/>
          </w:tcPr>
          <w:p w:rsidR="00F41F7B" w:rsidRDefault="006029E8">
            <w:pPr>
              <w:pStyle w:val="TableParagraph"/>
              <w:tabs>
                <w:tab w:val="left" w:pos="4218"/>
                <w:tab w:val="left" w:pos="8070"/>
                <w:tab w:val="left" w:pos="8140"/>
              </w:tabs>
              <w:spacing w:before="126" w:line="372" w:lineRule="auto"/>
              <w:ind w:left="108" w:right="1787" w:firstLine="4"/>
              <w:rPr>
                <w:b/>
                <w:sz w:val="16"/>
              </w:rPr>
            </w:pPr>
            <w:r>
              <w:rPr>
                <w:b/>
                <w:sz w:val="16"/>
              </w:rPr>
              <w:t>Requerente</w:t>
            </w:r>
            <w:r>
              <w:rPr>
                <w:b/>
                <w:sz w:val="16"/>
              </w:rPr>
              <w:t>:</w:t>
            </w:r>
            <w:r>
              <w:rPr>
                <w:b/>
                <w:sz w:val="16"/>
                <w:u w:val="single"/>
              </w:rPr>
              <w:tab/>
            </w:r>
            <w:r>
              <w:rPr>
                <w:b/>
                <w:sz w:val="16"/>
                <w:u w:val="single"/>
              </w:rPr>
              <w:tab/>
            </w:r>
            <w:r>
              <w:rPr>
                <w:b/>
                <w:sz w:val="16"/>
                <w:u w:val="single"/>
              </w:rPr>
              <w:tab/>
            </w:r>
            <w:r>
              <w:rPr>
                <w:b/>
                <w:sz w:val="16"/>
              </w:rPr>
              <w:t xml:space="preserve"> Unidade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Origem:</w:t>
            </w:r>
            <w:r>
              <w:rPr>
                <w:b/>
                <w:sz w:val="16"/>
                <w:u w:val="single"/>
              </w:rPr>
              <w:tab/>
            </w:r>
            <w:r>
              <w:rPr>
                <w:b/>
                <w:sz w:val="16"/>
              </w:rPr>
              <w:t>Lotação: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ab/>
            </w:r>
            <w:r>
              <w:rPr>
                <w:b/>
                <w:sz w:val="16"/>
                <w:u w:val="single"/>
              </w:rPr>
              <w:tab/>
            </w:r>
          </w:p>
          <w:p w:rsidR="00F41F7B" w:rsidRDefault="006029E8">
            <w:pPr>
              <w:pStyle w:val="TableParagraph"/>
              <w:tabs>
                <w:tab w:val="left" w:pos="9682"/>
              </w:tabs>
              <w:spacing w:before="1" w:line="372" w:lineRule="auto"/>
              <w:ind w:left="108" w:right="150"/>
              <w:rPr>
                <w:b/>
                <w:sz w:val="16"/>
              </w:rPr>
            </w:pPr>
            <w:r>
              <w:rPr>
                <w:b/>
                <w:sz w:val="16"/>
              </w:rPr>
              <w:t>Fone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e/ou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e-mail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institucional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para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contato:</w:t>
            </w:r>
            <w:r>
              <w:rPr>
                <w:b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ab/>
            </w:r>
            <w:r>
              <w:rPr>
                <w:b/>
                <w:sz w:val="16"/>
              </w:rPr>
              <w:t xml:space="preserve"> PARA: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SECAM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Setor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Cadastro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 Movimentação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Pessoal/DGP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(se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z w:val="16"/>
              </w:rPr>
              <w:t>servidor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Reitoria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ou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Campus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Avançado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Vigia)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ou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Coordenação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Gestão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Pessoas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(se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servidor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dos demais campi).</w:t>
            </w:r>
          </w:p>
        </w:tc>
      </w:tr>
      <w:tr w:rsidR="00F41F7B">
        <w:trPr>
          <w:trHeight w:val="3312"/>
        </w:trPr>
        <w:tc>
          <w:tcPr>
            <w:tcW w:w="9940" w:type="dxa"/>
          </w:tcPr>
          <w:p w:rsidR="00F41F7B" w:rsidRDefault="006029E8">
            <w:pPr>
              <w:pStyle w:val="TableParagraph"/>
              <w:ind w:left="151" w:right="34"/>
              <w:rPr>
                <w:b/>
                <w:sz w:val="16"/>
              </w:rPr>
            </w:pPr>
            <w:r>
              <w:rPr>
                <w:b/>
                <w:sz w:val="16"/>
                <w:u w:val="thick"/>
              </w:rPr>
              <w:t>DISPENSA</w:t>
            </w:r>
            <w:r>
              <w:rPr>
                <w:b/>
                <w:sz w:val="16"/>
              </w:rPr>
              <w:t>:A Coordenação de Gestão de Pessoas dos Campi ou SECAM deverá emitir parecer com base na documentação indicada abaixo. O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processo</w:t>
            </w:r>
            <w:r>
              <w:rPr>
                <w:b/>
                <w:sz w:val="16"/>
              </w:rPr>
              <w:t xml:space="preserve"> somente deverá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ser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encaminhado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Gabinete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Reitoria, caso não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subsista qualquer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impedimento.</w:t>
            </w:r>
          </w:p>
          <w:p w:rsidR="00F41F7B" w:rsidRDefault="00F41F7B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F41F7B" w:rsidRDefault="006029E8">
            <w:pPr>
              <w:pStyle w:val="TableParagraph"/>
              <w:tabs>
                <w:tab w:val="left" w:pos="3652"/>
                <w:tab w:val="left" w:pos="6037"/>
                <w:tab w:val="left" w:pos="7597"/>
                <w:tab w:val="left" w:pos="7715"/>
              </w:tabs>
              <w:spacing w:line="360" w:lineRule="auto"/>
              <w:ind w:left="108" w:right="151"/>
              <w:jc w:val="both"/>
              <w:rPr>
                <w:sz w:val="16"/>
              </w:rPr>
            </w:pPr>
            <w:r>
              <w:rPr>
                <w:sz w:val="16"/>
              </w:rPr>
              <w:t xml:space="preserve">Informamos  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 xml:space="preserve">que  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 xml:space="preserve">o(a)  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servidor(a)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matrícula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será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 xml:space="preserve">dispensado(a)   da  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função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 xml:space="preserve">Titular     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 xml:space="preserve">Substituto        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com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Código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Função: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e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seu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último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trabalho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referida função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será:</w:t>
            </w:r>
            <w:r>
              <w:rPr>
                <w:spacing w:val="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/</w:t>
            </w:r>
            <w:r>
              <w:rPr>
                <w:spacing w:val="38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/</w:t>
            </w:r>
            <w:r>
              <w:rPr>
                <w:spacing w:val="40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conforme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35,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8.112/90.</w:t>
            </w:r>
          </w:p>
          <w:p w:rsidR="00F41F7B" w:rsidRDefault="006029E8">
            <w:pPr>
              <w:pStyle w:val="TableParagraph"/>
              <w:spacing w:line="205" w:lineRule="exact"/>
              <w:ind w:left="4"/>
              <w:jc w:val="both"/>
              <w:rPr>
                <w:sz w:val="18"/>
              </w:rPr>
            </w:pPr>
            <w:r>
              <w:rPr>
                <w:color w:val="808080"/>
                <w:spacing w:val="-1"/>
                <w:sz w:val="18"/>
              </w:rPr>
              <w:t>...............................................................................................</w:t>
            </w:r>
            <w:r>
              <w:rPr>
                <w:color w:val="808080"/>
                <w:spacing w:val="-26"/>
                <w:sz w:val="18"/>
              </w:rPr>
              <w:t xml:space="preserve"> </w:t>
            </w:r>
            <w:r>
              <w:rPr>
                <w:color w:val="808080"/>
                <w:sz w:val="18"/>
              </w:rPr>
              <w:t>......................................................................................................................</w:t>
            </w:r>
          </w:p>
          <w:p w:rsidR="00F41F7B" w:rsidRDefault="006029E8">
            <w:pPr>
              <w:pStyle w:val="TableParagraph"/>
              <w:spacing w:line="183" w:lineRule="exact"/>
              <w:ind w:left="108"/>
              <w:jc w:val="both"/>
              <w:rPr>
                <w:sz w:val="16"/>
              </w:rPr>
            </w:pPr>
            <w:r>
              <w:rPr>
                <w:sz w:val="16"/>
              </w:rPr>
              <w:t>Documentos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servidor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dispensado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deverão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juntados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requerimento.</w:t>
            </w:r>
          </w:p>
          <w:p w:rsidR="00F41F7B" w:rsidRDefault="006029E8">
            <w:pPr>
              <w:pStyle w:val="TableParagraph"/>
              <w:spacing w:before="154" w:line="183" w:lineRule="exact"/>
              <w:rPr>
                <w:sz w:val="16"/>
              </w:rPr>
            </w:pPr>
            <w:r>
              <w:rPr>
                <w:sz w:val="16"/>
              </w:rPr>
              <w:t>Ficha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Funcional;</w:t>
            </w:r>
          </w:p>
          <w:p w:rsidR="00F41F7B" w:rsidRDefault="006029E8">
            <w:pPr>
              <w:pStyle w:val="TableParagraph"/>
              <w:ind w:right="6805"/>
              <w:rPr>
                <w:sz w:val="16"/>
              </w:rPr>
            </w:pPr>
            <w:r>
              <w:rPr>
                <w:sz w:val="16"/>
              </w:rPr>
              <w:t>Relatório de Afastamentos/Licenças;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Relatório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Férias;</w:t>
            </w:r>
          </w:p>
          <w:p w:rsidR="00F41F7B" w:rsidRDefault="006029E8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Portaria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designou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servidor;</w:t>
            </w:r>
          </w:p>
          <w:p w:rsidR="00F41F7B" w:rsidRDefault="006029E8">
            <w:pPr>
              <w:pStyle w:val="TableParagraph"/>
              <w:spacing w:before="1"/>
              <w:rPr>
                <w:b/>
                <w:sz w:val="16"/>
              </w:rPr>
            </w:pPr>
            <w:r>
              <w:rPr>
                <w:b/>
                <w:sz w:val="16"/>
              </w:rPr>
              <w:t>Os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mesmos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dados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acima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titular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função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quando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aplicável</w:t>
            </w:r>
          </w:p>
        </w:tc>
      </w:tr>
      <w:tr w:rsidR="00F41F7B">
        <w:trPr>
          <w:trHeight w:val="5966"/>
        </w:trPr>
        <w:tc>
          <w:tcPr>
            <w:tcW w:w="9940" w:type="dxa"/>
          </w:tcPr>
          <w:p w:rsidR="00F41F7B" w:rsidRDefault="006029E8">
            <w:pPr>
              <w:pStyle w:val="TableParagraph"/>
              <w:spacing w:line="244" w:lineRule="auto"/>
              <w:ind w:left="151" w:right="34"/>
              <w:rPr>
                <w:b/>
                <w:sz w:val="16"/>
              </w:rPr>
            </w:pPr>
            <w:r>
              <w:rPr>
                <w:b/>
                <w:sz w:val="16"/>
                <w:u w:val="thick"/>
              </w:rPr>
              <w:t>DESIGNAÇÃO</w:t>
            </w:r>
            <w:r>
              <w:rPr>
                <w:sz w:val="16"/>
              </w:rPr>
              <w:t>: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19"/>
                <w:sz w:val="16"/>
              </w:rPr>
              <w:t xml:space="preserve"> </w:t>
            </w:r>
            <w:r>
              <w:rPr>
                <w:b/>
                <w:sz w:val="16"/>
              </w:rPr>
              <w:t>Coordenação</w:t>
            </w:r>
            <w:r>
              <w:rPr>
                <w:b/>
                <w:spacing w:val="21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Gestão</w:t>
            </w:r>
            <w:r>
              <w:rPr>
                <w:b/>
                <w:spacing w:val="18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8"/>
                <w:sz w:val="16"/>
              </w:rPr>
              <w:t xml:space="preserve"> </w:t>
            </w:r>
            <w:r>
              <w:rPr>
                <w:b/>
                <w:sz w:val="16"/>
              </w:rPr>
              <w:t>Pessoas</w:t>
            </w:r>
            <w:r>
              <w:rPr>
                <w:b/>
                <w:spacing w:val="21"/>
                <w:sz w:val="16"/>
              </w:rPr>
              <w:t xml:space="preserve"> </w:t>
            </w:r>
            <w:r>
              <w:rPr>
                <w:b/>
                <w:sz w:val="16"/>
              </w:rPr>
              <w:t>dos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Campi</w:t>
            </w:r>
            <w:r>
              <w:rPr>
                <w:b/>
                <w:spacing w:val="21"/>
                <w:sz w:val="16"/>
              </w:rPr>
              <w:t xml:space="preserve"> </w:t>
            </w:r>
            <w:r>
              <w:rPr>
                <w:b/>
                <w:sz w:val="16"/>
              </w:rPr>
              <w:t>ou</w:t>
            </w:r>
            <w:r>
              <w:rPr>
                <w:b/>
                <w:spacing w:val="16"/>
                <w:sz w:val="16"/>
              </w:rPr>
              <w:t xml:space="preserve"> </w:t>
            </w:r>
            <w:r>
              <w:rPr>
                <w:b/>
                <w:sz w:val="16"/>
              </w:rPr>
              <w:t>SECAM</w:t>
            </w:r>
            <w:r>
              <w:rPr>
                <w:b/>
                <w:spacing w:val="19"/>
                <w:sz w:val="16"/>
              </w:rPr>
              <w:t xml:space="preserve"> </w:t>
            </w:r>
            <w:r>
              <w:rPr>
                <w:b/>
                <w:sz w:val="16"/>
              </w:rPr>
              <w:t>deverá</w:t>
            </w:r>
            <w:r>
              <w:rPr>
                <w:b/>
                <w:spacing w:val="19"/>
                <w:sz w:val="16"/>
              </w:rPr>
              <w:t xml:space="preserve"> </w:t>
            </w:r>
            <w:r>
              <w:rPr>
                <w:b/>
                <w:sz w:val="16"/>
              </w:rPr>
              <w:t>emitir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parecer</w:t>
            </w:r>
            <w:r>
              <w:rPr>
                <w:b/>
                <w:spacing w:val="18"/>
                <w:sz w:val="16"/>
              </w:rPr>
              <w:t xml:space="preserve"> </w:t>
            </w:r>
            <w:r>
              <w:rPr>
                <w:b/>
                <w:sz w:val="16"/>
              </w:rPr>
              <w:t>com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base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21"/>
                <w:sz w:val="16"/>
              </w:rPr>
              <w:t xml:space="preserve"> </w:t>
            </w:r>
            <w:r>
              <w:rPr>
                <w:b/>
                <w:sz w:val="16"/>
              </w:rPr>
              <w:t>documentação</w:t>
            </w:r>
            <w:r>
              <w:rPr>
                <w:b/>
                <w:spacing w:val="18"/>
                <w:sz w:val="16"/>
              </w:rPr>
              <w:t xml:space="preserve"> </w:t>
            </w:r>
            <w:r>
              <w:rPr>
                <w:b/>
                <w:sz w:val="16"/>
              </w:rPr>
              <w:t>indicada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abaixo.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processo somente deverá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ser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encaminhado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Gabinete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Reitoria,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caso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não subsista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qualquer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impedimento.</w:t>
            </w:r>
          </w:p>
          <w:p w:rsidR="00F41F7B" w:rsidRDefault="00F41F7B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:rsidR="00F41F7B" w:rsidRDefault="006029E8">
            <w:pPr>
              <w:pStyle w:val="TableParagraph"/>
              <w:tabs>
                <w:tab w:val="left" w:pos="4178"/>
                <w:tab w:val="left" w:pos="6137"/>
                <w:tab w:val="left" w:pos="7730"/>
              </w:tabs>
              <w:spacing w:line="360" w:lineRule="auto"/>
              <w:ind w:left="151" w:right="152"/>
              <w:jc w:val="both"/>
              <w:rPr>
                <w:sz w:val="16"/>
              </w:rPr>
            </w:pPr>
            <w:r>
              <w:rPr>
                <w:sz w:val="16"/>
              </w:rPr>
              <w:t>Informamos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o(a) servidor(a)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matrícula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será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designado(a)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 função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Código da Função</w:t>
            </w:r>
            <w:r>
              <w:rPr>
                <w:spacing w:val="1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. O início do exercício de função coincidirá com a data 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publicação do ato de designação, salvo quando o servidor estiver em licença ou afastado por qualquer outro motivo legal, hipótese em que recairá no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primeiro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útil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após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término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impedimento,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poderá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exceder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trinta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publicação, Art. 15,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§4°,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n°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8.112/90.</w:t>
            </w:r>
          </w:p>
          <w:p w:rsidR="00F41F7B" w:rsidRDefault="006029E8">
            <w:pPr>
              <w:pStyle w:val="TableParagraph"/>
              <w:spacing w:line="182" w:lineRule="exact"/>
              <w:ind w:left="139"/>
              <w:rPr>
                <w:sz w:val="16"/>
              </w:rPr>
            </w:pPr>
            <w:r>
              <w:rPr>
                <w:color w:val="808080"/>
                <w:sz w:val="16"/>
              </w:rPr>
              <w:t>..........................................................................................................................................................................</w:t>
            </w:r>
            <w:r>
              <w:rPr>
                <w:color w:val="808080"/>
                <w:sz w:val="16"/>
              </w:rPr>
              <w:t>...........................................</w:t>
            </w:r>
          </w:p>
          <w:p w:rsidR="00F41F7B" w:rsidRDefault="006029E8">
            <w:pPr>
              <w:pStyle w:val="TableParagraph"/>
              <w:spacing w:before="1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Documentos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servidor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designado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que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deverão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ser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juntados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ao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requerimento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assinatura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abaixo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servidor.</w:t>
            </w:r>
          </w:p>
          <w:p w:rsidR="00F41F7B" w:rsidRDefault="006029E8">
            <w:pPr>
              <w:pStyle w:val="TableParagraph"/>
              <w:numPr>
                <w:ilvl w:val="0"/>
                <w:numId w:val="3"/>
              </w:numPr>
              <w:tabs>
                <w:tab w:val="left" w:pos="879"/>
              </w:tabs>
              <w:spacing w:before="152" w:line="183" w:lineRule="exact"/>
              <w:ind w:hanging="138"/>
              <w:rPr>
                <w:sz w:val="16"/>
              </w:rPr>
            </w:pPr>
            <w:r>
              <w:rPr>
                <w:sz w:val="16"/>
              </w:rPr>
              <w:t>Ficha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Funcional;</w:t>
            </w:r>
          </w:p>
          <w:p w:rsidR="00F41F7B" w:rsidRDefault="006029E8">
            <w:pPr>
              <w:pStyle w:val="TableParagraph"/>
              <w:numPr>
                <w:ilvl w:val="0"/>
                <w:numId w:val="3"/>
              </w:numPr>
              <w:tabs>
                <w:tab w:val="left" w:pos="879"/>
              </w:tabs>
              <w:ind w:left="741" w:right="6690" w:firstLine="0"/>
              <w:rPr>
                <w:sz w:val="16"/>
              </w:rPr>
            </w:pPr>
            <w:r>
              <w:rPr>
                <w:sz w:val="16"/>
              </w:rPr>
              <w:t>Relatório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Afastamentos/Licenças;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3-Relatório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Férias.</w:t>
            </w:r>
          </w:p>
          <w:p w:rsidR="00F41F7B" w:rsidRDefault="006029E8">
            <w:pPr>
              <w:pStyle w:val="TableParagraph"/>
              <w:spacing w:before="3"/>
              <w:ind w:right="4801"/>
              <w:rPr>
                <w:b/>
                <w:sz w:val="16"/>
              </w:rPr>
            </w:pPr>
            <w:r>
              <w:rPr>
                <w:b/>
                <w:sz w:val="16"/>
              </w:rPr>
              <w:t>4-Os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mesmos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dados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acima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titular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função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quando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aplicável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5-Verificar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no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SIAPE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há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FG ou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FUC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disponível</w:t>
            </w:r>
          </w:p>
          <w:p w:rsidR="00F41F7B" w:rsidRDefault="00F41F7B">
            <w:pPr>
              <w:pStyle w:val="TableParagraph"/>
              <w:spacing w:before="2"/>
              <w:ind w:left="0"/>
              <w:rPr>
                <w:sz w:val="16"/>
              </w:rPr>
            </w:pPr>
          </w:p>
          <w:p w:rsidR="00F41F7B" w:rsidRDefault="006029E8">
            <w:pPr>
              <w:pStyle w:val="TableParagraph"/>
              <w:spacing w:line="195" w:lineRule="exact"/>
              <w:ind w:left="77"/>
              <w:jc w:val="both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z w:val="16"/>
              </w:rPr>
              <w:t>Para</w:t>
            </w:r>
            <w:r>
              <w:rPr>
                <w:rFonts w:ascii="Calibri" w:hAnsi="Calibri"/>
                <w:b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função</w:t>
            </w:r>
            <w:r>
              <w:rPr>
                <w:rFonts w:ascii="Calibri" w:hAns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de</w:t>
            </w:r>
            <w:r>
              <w:rPr>
                <w:rFonts w:ascii="Calibri" w:hAnsi="Calibri"/>
                <w:b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COORDENADOR(A)</w:t>
            </w:r>
            <w:r>
              <w:rPr>
                <w:rFonts w:ascii="Calibri" w:hAnsi="Calibri"/>
                <w:b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DE</w:t>
            </w:r>
            <w:r>
              <w:rPr>
                <w:rFonts w:ascii="Calibri" w:hAnsi="Calibri"/>
                <w:b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CURSO</w:t>
            </w:r>
            <w:r>
              <w:rPr>
                <w:rFonts w:ascii="Calibri" w:hAnsi="Calibri"/>
                <w:b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(FCC)</w:t>
            </w:r>
            <w:r>
              <w:rPr>
                <w:rFonts w:ascii="Calibri" w:hAnsi="Calibri"/>
                <w:b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serão</w:t>
            </w:r>
            <w:r>
              <w:rPr>
                <w:rFonts w:ascii="Calibri" w:hAnsi="Calibri"/>
                <w:b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necessários:</w:t>
            </w:r>
          </w:p>
          <w:p w:rsidR="00F41F7B" w:rsidRDefault="006029E8">
            <w:pPr>
              <w:pStyle w:val="TableParagraph"/>
              <w:numPr>
                <w:ilvl w:val="0"/>
                <w:numId w:val="2"/>
              </w:numPr>
              <w:tabs>
                <w:tab w:val="left" w:pos="874"/>
              </w:tabs>
              <w:spacing w:line="194" w:lineRule="exact"/>
              <w:ind w:hanging="133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Incluir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todos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os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dados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acima,</w:t>
            </w:r>
            <w:r>
              <w:rPr>
                <w:rFonts w:ascii="Calibri" w:hAnsi="Calibri"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exceto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o</w:t>
            </w:r>
            <w:r>
              <w:rPr>
                <w:rFonts w:ascii="Calibri" w:hAnsi="Calibri"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tópico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5</w:t>
            </w:r>
          </w:p>
          <w:p w:rsidR="00F41F7B" w:rsidRDefault="006029E8">
            <w:pPr>
              <w:pStyle w:val="TableParagraph"/>
              <w:numPr>
                <w:ilvl w:val="0"/>
                <w:numId w:val="2"/>
              </w:numPr>
              <w:tabs>
                <w:tab w:val="left" w:pos="874"/>
                <w:tab w:val="left" w:pos="5812"/>
              </w:tabs>
              <w:ind w:left="741" w:right="4024" w:firstLine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Verificar</w:t>
            </w:r>
            <w:r>
              <w:rPr>
                <w:rFonts w:ascii="Calibri" w:hAnsi="Calibri"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no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SIAPE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se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há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FCC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disponível,</w:t>
            </w:r>
            <w:r>
              <w:rPr>
                <w:rFonts w:ascii="Calibri" w:hAnsi="Calibri"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incluir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junto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ao</w:t>
            </w:r>
            <w:r>
              <w:rPr>
                <w:rFonts w:ascii="Calibri" w:hAnsi="Calibri"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requerimento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(</w:t>
            </w:r>
            <w:r>
              <w:rPr>
                <w:rFonts w:ascii="Calibri" w:hAnsi="Calibri"/>
                <w:sz w:val="16"/>
                <w:u w:val="single"/>
              </w:rPr>
              <w:tab/>
            </w:r>
            <w:r>
              <w:rPr>
                <w:rFonts w:ascii="Calibri" w:hAnsi="Calibri"/>
                <w:spacing w:val="-2"/>
                <w:sz w:val="16"/>
              </w:rPr>
              <w:t>);</w:t>
            </w:r>
            <w:r>
              <w:rPr>
                <w:rFonts w:ascii="Calibri" w:hAnsi="Calibri"/>
                <w:spacing w:val="-3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3-Designação</w:t>
            </w:r>
            <w:r>
              <w:rPr>
                <w:rFonts w:ascii="Calibri" w:hAnsi="Calibri"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substituto,</w:t>
            </w:r>
            <w:r>
              <w:rPr>
                <w:rFonts w:ascii="Calibri" w:hAnsi="Calibri"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caso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a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coordenação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curso</w:t>
            </w:r>
            <w:r>
              <w:rPr>
                <w:rFonts w:ascii="Calibri" w:hAnsi="Calibri"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ainda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não</w:t>
            </w:r>
            <w:r>
              <w:rPr>
                <w:rFonts w:ascii="Calibri" w:hAnsi="Calibri"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possua;</w:t>
            </w:r>
          </w:p>
          <w:p w:rsidR="00F41F7B" w:rsidRDefault="006029E8">
            <w:pPr>
              <w:pStyle w:val="TableParagraph"/>
              <w:numPr>
                <w:ilvl w:val="0"/>
                <w:numId w:val="1"/>
              </w:numPr>
              <w:tabs>
                <w:tab w:val="left" w:pos="874"/>
              </w:tabs>
              <w:ind w:hanging="133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Incluir</w:t>
            </w:r>
            <w:r>
              <w:rPr>
                <w:rFonts w:ascii="Calibri" w:hAnsi="Calibri"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Ata</w:t>
            </w:r>
            <w:r>
              <w:rPr>
                <w:rFonts w:ascii="Calibri" w:hAnsi="Calibri"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</w:t>
            </w:r>
            <w:r>
              <w:rPr>
                <w:rFonts w:ascii="Calibri" w:hAnsi="Calibri"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reunião</w:t>
            </w:r>
            <w:r>
              <w:rPr>
                <w:rFonts w:ascii="Calibri" w:hAnsi="Calibri"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 colegiado;</w:t>
            </w:r>
          </w:p>
          <w:p w:rsidR="00F41F7B" w:rsidRDefault="006029E8">
            <w:pPr>
              <w:pStyle w:val="TableParagraph"/>
              <w:numPr>
                <w:ilvl w:val="0"/>
                <w:numId w:val="1"/>
              </w:numPr>
              <w:tabs>
                <w:tab w:val="left" w:pos="874"/>
              </w:tabs>
              <w:spacing w:before="2"/>
              <w:ind w:left="741" w:right="5295" w:firstLine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Incluir</w:t>
            </w:r>
            <w:r>
              <w:rPr>
                <w:rFonts w:ascii="Calibri" w:hAnsi="Calibri"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Portaria</w:t>
            </w:r>
            <w:r>
              <w:rPr>
                <w:rFonts w:ascii="Calibri" w:hAnsi="Calibri"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</w:t>
            </w:r>
            <w:r>
              <w:rPr>
                <w:rFonts w:ascii="Calibri" w:hAnsi="Calibri"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designação</w:t>
            </w:r>
            <w:r>
              <w:rPr>
                <w:rFonts w:ascii="Calibri" w:hAnsi="Calibri"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dos</w:t>
            </w:r>
            <w:r>
              <w:rPr>
                <w:rFonts w:ascii="Calibri" w:hAnsi="Calibri"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membros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colegiado;</w:t>
            </w:r>
            <w:r>
              <w:rPr>
                <w:rFonts w:ascii="Calibri" w:hAnsi="Calibri"/>
                <w:spacing w:val="-3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6-Análise</w:t>
            </w:r>
            <w:r>
              <w:rPr>
                <w:rFonts w:ascii="Calibri" w:hAnsi="Calibri"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da</w:t>
            </w:r>
            <w:r>
              <w:rPr>
                <w:rFonts w:ascii="Calibri" w:hAnsi="Calibri"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PROEN.</w:t>
            </w:r>
          </w:p>
          <w:p w:rsidR="00F41F7B" w:rsidRDefault="006029E8">
            <w:pPr>
              <w:pStyle w:val="TableParagraph"/>
              <w:tabs>
                <w:tab w:val="left" w:pos="4498"/>
                <w:tab w:val="left" w:pos="6880"/>
              </w:tabs>
              <w:spacing w:before="94" w:line="357" w:lineRule="auto"/>
              <w:ind w:left="151" w:right="68"/>
              <w:jc w:val="both"/>
              <w:rPr>
                <w:sz w:val="16"/>
              </w:rPr>
            </w:pPr>
            <w:r>
              <w:rPr>
                <w:position w:val="1"/>
                <w:sz w:val="16"/>
              </w:rPr>
              <w:t>Eu,</w:t>
            </w:r>
            <w:r>
              <w:rPr>
                <w:position w:val="1"/>
                <w:sz w:val="16"/>
                <w:u w:val="single"/>
              </w:rPr>
              <w:tab/>
            </w:r>
            <w:r>
              <w:rPr>
                <w:position w:val="1"/>
                <w:sz w:val="16"/>
              </w:rPr>
              <w:t>,</w:t>
            </w:r>
            <w:r>
              <w:rPr>
                <w:spacing w:val="1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matrícula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SIAPE</w:t>
            </w:r>
            <w:r>
              <w:rPr>
                <w:spacing w:val="9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nº</w:t>
            </w:r>
            <w:r>
              <w:rPr>
                <w:position w:val="1"/>
                <w:sz w:val="16"/>
                <w:u w:val="single"/>
              </w:rPr>
              <w:tab/>
            </w:r>
            <w:r>
              <w:rPr>
                <w:position w:val="1"/>
                <w:sz w:val="16"/>
              </w:rPr>
              <w:t>,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DECLARO,</w:t>
            </w:r>
            <w:r>
              <w:rPr>
                <w:spacing w:val="9"/>
                <w:position w:val="1"/>
                <w:sz w:val="16"/>
              </w:rPr>
              <w:t xml:space="preserve"> </w:t>
            </w:r>
            <w:r>
              <w:rPr>
                <w:sz w:val="16"/>
              </w:rPr>
              <w:t>ciente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das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consequências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legais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 xml:space="preserve">acercada veracidade de minha informação, que </w:t>
            </w:r>
            <w:r>
              <w:rPr>
                <w:position w:val="1"/>
                <w:sz w:val="16"/>
                <w:u w:val="single"/>
              </w:rPr>
              <w:t xml:space="preserve">NÃO </w:t>
            </w:r>
            <w:r>
              <w:rPr>
                <w:position w:val="1"/>
                <w:sz w:val="16"/>
              </w:rPr>
              <w:t>tenho cônjuge ou grau de parentesco, em linha reta, colateral ou por afinidade, até o terceiro grau,</w:t>
            </w:r>
            <w:r>
              <w:rPr>
                <w:spacing w:val="-37"/>
                <w:position w:val="1"/>
                <w:sz w:val="16"/>
              </w:rPr>
              <w:t xml:space="preserve"> </w:t>
            </w:r>
            <w:r>
              <w:rPr>
                <w:sz w:val="16"/>
              </w:rPr>
              <w:t>com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autoridade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assinou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minha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designação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cargo/função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exerço,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tampouc</w:t>
            </w:r>
            <w:r>
              <w:rPr>
                <w:sz w:val="16"/>
              </w:rPr>
              <w:t>o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com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servidor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mesma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pessoa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jurídica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estou</w:t>
            </w:r>
          </w:p>
          <w:p w:rsidR="00F41F7B" w:rsidRDefault="006029E8">
            <w:pPr>
              <w:pStyle w:val="TableParagraph"/>
              <w:spacing w:before="3"/>
              <w:ind w:left="151"/>
              <w:jc w:val="both"/>
              <w:rPr>
                <w:sz w:val="16"/>
              </w:rPr>
            </w:pPr>
            <w:r>
              <w:rPr>
                <w:sz w:val="16"/>
              </w:rPr>
              <w:t>vinculado,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investido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cargo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direção, chefia ou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assessoramento.</w:t>
            </w:r>
          </w:p>
        </w:tc>
      </w:tr>
      <w:tr w:rsidR="00F41F7B">
        <w:trPr>
          <w:trHeight w:val="964"/>
        </w:trPr>
        <w:tc>
          <w:tcPr>
            <w:tcW w:w="9940" w:type="dxa"/>
          </w:tcPr>
          <w:p w:rsidR="00F41F7B" w:rsidRDefault="006029E8">
            <w:pPr>
              <w:pStyle w:val="TableParagraph"/>
              <w:tabs>
                <w:tab w:val="left" w:pos="1288"/>
                <w:tab w:val="left" w:pos="1668"/>
                <w:tab w:val="left" w:pos="2161"/>
              </w:tabs>
              <w:spacing w:line="194" w:lineRule="exact"/>
              <w:ind w:left="14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 xml:space="preserve">Local/Data: Paragominas, </w:t>
            </w:r>
            <w:r>
              <w:rPr>
                <w:rFonts w:ascii="Calibri" w:hAnsi="Calibri"/>
                <w:sz w:val="16"/>
              </w:rPr>
              <w:t>05/10/2021</w:t>
            </w:r>
            <w:bookmarkStart w:id="0" w:name="_GoBack"/>
            <w:bookmarkEnd w:id="0"/>
          </w:p>
          <w:p w:rsidR="00F41F7B" w:rsidRDefault="00F41F7B">
            <w:pPr>
              <w:pStyle w:val="TableParagraph"/>
              <w:ind w:left="0"/>
              <w:rPr>
                <w:sz w:val="20"/>
              </w:rPr>
            </w:pPr>
          </w:p>
          <w:p w:rsidR="00F41F7B" w:rsidRDefault="00F41F7B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:rsidR="00F41F7B" w:rsidRDefault="006029E8">
            <w:pPr>
              <w:pStyle w:val="TableParagraph"/>
              <w:tabs>
                <w:tab w:val="left" w:pos="4908"/>
              </w:tabs>
              <w:spacing w:line="20" w:lineRule="exact"/>
              <w:ind w:left="14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8" style="width:213.6pt;height:.75pt;mso-position-horizontal-relative:char;mso-position-vertical-relative:line" coordsize="4272,15">
                  <v:line id="_x0000_s1029" style="position:absolute" from="0,7" to="4271,7" strokeweight=".25317mm"/>
                  <w10:wrap type="none"/>
                  <w10:anchorlock/>
                </v:group>
              </w:pict>
            </w:r>
            <w:r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224.5pt;height:.75pt;mso-position-horizontal-relative:char;mso-position-vertical-relative:line" coordsize="4490,15">
                  <v:line id="_x0000_s1027" style="position:absolute" from="0,7" to="4490,7" strokeweight=".25317mm"/>
                  <w10:wrap type="none"/>
                  <w10:anchorlock/>
                </v:group>
              </w:pict>
            </w:r>
          </w:p>
          <w:p w:rsidR="00F41F7B" w:rsidRDefault="006029E8">
            <w:pPr>
              <w:pStyle w:val="TableParagraph"/>
              <w:tabs>
                <w:tab w:val="left" w:pos="5821"/>
              </w:tabs>
              <w:spacing w:before="17"/>
              <w:ind w:left="871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Assinatura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e carimbo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chefia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imediata</w:t>
            </w:r>
            <w:r>
              <w:rPr>
                <w:rFonts w:ascii="Calibri"/>
                <w:sz w:val="16"/>
              </w:rPr>
              <w:tab/>
              <w:t>Assinatura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e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carimbo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chefia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superior</w:t>
            </w:r>
          </w:p>
        </w:tc>
      </w:tr>
    </w:tbl>
    <w:p w:rsidR="00F41F7B" w:rsidRDefault="006029E8">
      <w:pPr>
        <w:pStyle w:val="Corpodetexto"/>
        <w:ind w:left="115"/>
        <w:rPr>
          <w:u w:val="none"/>
        </w:rPr>
      </w:pPr>
      <w:r>
        <w:t>OBSERVAÇÃO:</w:t>
      </w:r>
      <w:r>
        <w:rPr>
          <w:spacing w:val="-3"/>
        </w:rPr>
        <w:t xml:space="preserve"> </w:t>
      </w:r>
      <w:r>
        <w:t>Processos encaminhados</w:t>
      </w:r>
      <w:r>
        <w:rPr>
          <w:spacing w:val="-1"/>
        </w:rPr>
        <w:t xml:space="preserve"> </w:t>
      </w:r>
      <w:r>
        <w:t>sem</w:t>
      </w:r>
      <w:r>
        <w:rPr>
          <w:spacing w:val="-5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documentos</w:t>
      </w:r>
      <w:r>
        <w:rPr>
          <w:spacing w:val="-3"/>
        </w:rPr>
        <w:t xml:space="preserve"> </w:t>
      </w:r>
      <w:r>
        <w:t>informados</w:t>
      </w:r>
      <w:r>
        <w:rPr>
          <w:spacing w:val="-3"/>
        </w:rPr>
        <w:t xml:space="preserve"> </w:t>
      </w:r>
      <w:r>
        <w:t>acima,</w:t>
      </w:r>
      <w:r>
        <w:rPr>
          <w:spacing w:val="-3"/>
        </w:rPr>
        <w:t xml:space="preserve"> </w:t>
      </w:r>
      <w:r>
        <w:t>serão</w:t>
      </w:r>
      <w:r>
        <w:rPr>
          <w:spacing w:val="-1"/>
        </w:rPr>
        <w:t xml:space="preserve"> </w:t>
      </w:r>
      <w:r>
        <w:t>devolvidos.</w:t>
      </w:r>
    </w:p>
    <w:p w:rsidR="00F41F7B" w:rsidRDefault="00F41F7B">
      <w:pPr>
        <w:rPr>
          <w:b/>
          <w:sz w:val="20"/>
        </w:rPr>
      </w:pPr>
    </w:p>
    <w:p w:rsidR="00F41F7B" w:rsidRDefault="00F41F7B">
      <w:pPr>
        <w:rPr>
          <w:b/>
          <w:sz w:val="20"/>
        </w:rPr>
      </w:pPr>
    </w:p>
    <w:p w:rsidR="00F41F7B" w:rsidRDefault="00F41F7B">
      <w:pPr>
        <w:rPr>
          <w:b/>
          <w:sz w:val="20"/>
        </w:rPr>
      </w:pPr>
    </w:p>
    <w:p w:rsidR="00F41F7B" w:rsidRDefault="00F41F7B">
      <w:pPr>
        <w:spacing w:before="6"/>
        <w:rPr>
          <w:b/>
          <w:sz w:val="20"/>
        </w:rPr>
      </w:pPr>
    </w:p>
    <w:p w:rsidR="00F41F7B" w:rsidRDefault="006029E8">
      <w:pPr>
        <w:pStyle w:val="Ttulo"/>
      </w:pPr>
      <w:r>
        <w:t>1</w:t>
      </w:r>
    </w:p>
    <w:sectPr w:rsidR="00F41F7B">
      <w:type w:val="continuous"/>
      <w:pgSz w:w="11910" w:h="16840"/>
      <w:pgMar w:top="660" w:right="6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950C31"/>
    <w:multiLevelType w:val="hybridMultilevel"/>
    <w:tmpl w:val="BC0C91D8"/>
    <w:lvl w:ilvl="0" w:tplc="9482E1AE">
      <w:start w:val="1"/>
      <w:numFmt w:val="decimal"/>
      <w:lvlText w:val="%1-"/>
      <w:lvlJc w:val="left"/>
      <w:pPr>
        <w:ind w:left="878" w:hanging="13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14"/>
        <w:szCs w:val="14"/>
        <w:lang w:val="pt-PT" w:eastAsia="en-US" w:bidi="ar-SA"/>
      </w:rPr>
    </w:lvl>
    <w:lvl w:ilvl="1" w:tplc="7A14EB70">
      <w:numFmt w:val="bullet"/>
      <w:lvlText w:val="•"/>
      <w:lvlJc w:val="left"/>
      <w:pPr>
        <w:ind w:left="1785" w:hanging="137"/>
      </w:pPr>
      <w:rPr>
        <w:rFonts w:hint="default"/>
        <w:lang w:val="pt-PT" w:eastAsia="en-US" w:bidi="ar-SA"/>
      </w:rPr>
    </w:lvl>
    <w:lvl w:ilvl="2" w:tplc="E8E63F44">
      <w:numFmt w:val="bullet"/>
      <w:lvlText w:val="•"/>
      <w:lvlJc w:val="left"/>
      <w:pPr>
        <w:ind w:left="2690" w:hanging="137"/>
      </w:pPr>
      <w:rPr>
        <w:rFonts w:hint="default"/>
        <w:lang w:val="pt-PT" w:eastAsia="en-US" w:bidi="ar-SA"/>
      </w:rPr>
    </w:lvl>
    <w:lvl w:ilvl="3" w:tplc="5DB21264">
      <w:numFmt w:val="bullet"/>
      <w:lvlText w:val="•"/>
      <w:lvlJc w:val="left"/>
      <w:pPr>
        <w:ind w:left="3595" w:hanging="137"/>
      </w:pPr>
      <w:rPr>
        <w:rFonts w:hint="default"/>
        <w:lang w:val="pt-PT" w:eastAsia="en-US" w:bidi="ar-SA"/>
      </w:rPr>
    </w:lvl>
    <w:lvl w:ilvl="4" w:tplc="03043164">
      <w:numFmt w:val="bullet"/>
      <w:lvlText w:val="•"/>
      <w:lvlJc w:val="left"/>
      <w:pPr>
        <w:ind w:left="4500" w:hanging="137"/>
      </w:pPr>
      <w:rPr>
        <w:rFonts w:hint="default"/>
        <w:lang w:val="pt-PT" w:eastAsia="en-US" w:bidi="ar-SA"/>
      </w:rPr>
    </w:lvl>
    <w:lvl w:ilvl="5" w:tplc="1758CBDC">
      <w:numFmt w:val="bullet"/>
      <w:lvlText w:val="•"/>
      <w:lvlJc w:val="left"/>
      <w:pPr>
        <w:ind w:left="5405" w:hanging="137"/>
      </w:pPr>
      <w:rPr>
        <w:rFonts w:hint="default"/>
        <w:lang w:val="pt-PT" w:eastAsia="en-US" w:bidi="ar-SA"/>
      </w:rPr>
    </w:lvl>
    <w:lvl w:ilvl="6" w:tplc="6B18DCFA">
      <w:numFmt w:val="bullet"/>
      <w:lvlText w:val="•"/>
      <w:lvlJc w:val="left"/>
      <w:pPr>
        <w:ind w:left="6310" w:hanging="137"/>
      </w:pPr>
      <w:rPr>
        <w:rFonts w:hint="default"/>
        <w:lang w:val="pt-PT" w:eastAsia="en-US" w:bidi="ar-SA"/>
      </w:rPr>
    </w:lvl>
    <w:lvl w:ilvl="7" w:tplc="0A5474AC">
      <w:numFmt w:val="bullet"/>
      <w:lvlText w:val="•"/>
      <w:lvlJc w:val="left"/>
      <w:pPr>
        <w:ind w:left="7215" w:hanging="137"/>
      </w:pPr>
      <w:rPr>
        <w:rFonts w:hint="default"/>
        <w:lang w:val="pt-PT" w:eastAsia="en-US" w:bidi="ar-SA"/>
      </w:rPr>
    </w:lvl>
    <w:lvl w:ilvl="8" w:tplc="7B06FF98">
      <w:numFmt w:val="bullet"/>
      <w:lvlText w:val="•"/>
      <w:lvlJc w:val="left"/>
      <w:pPr>
        <w:ind w:left="8120" w:hanging="137"/>
      </w:pPr>
      <w:rPr>
        <w:rFonts w:hint="default"/>
        <w:lang w:val="pt-PT" w:eastAsia="en-US" w:bidi="ar-SA"/>
      </w:rPr>
    </w:lvl>
  </w:abstractNum>
  <w:abstractNum w:abstractNumId="1" w15:restartNumberingAfterBreak="0">
    <w:nsid w:val="1CCF57D8"/>
    <w:multiLevelType w:val="hybridMultilevel"/>
    <w:tmpl w:val="6B8C488C"/>
    <w:lvl w:ilvl="0" w:tplc="7ADA60AA">
      <w:start w:val="1"/>
      <w:numFmt w:val="decimal"/>
      <w:lvlText w:val="%1-"/>
      <w:lvlJc w:val="left"/>
      <w:pPr>
        <w:ind w:left="873" w:hanging="132"/>
        <w:jc w:val="left"/>
      </w:pPr>
      <w:rPr>
        <w:rFonts w:ascii="Calibri" w:eastAsia="Calibri" w:hAnsi="Calibri" w:cs="Calibri" w:hint="default"/>
        <w:w w:val="100"/>
        <w:sz w:val="14"/>
        <w:szCs w:val="14"/>
        <w:lang w:val="pt-PT" w:eastAsia="en-US" w:bidi="ar-SA"/>
      </w:rPr>
    </w:lvl>
    <w:lvl w:ilvl="1" w:tplc="B4440942">
      <w:numFmt w:val="bullet"/>
      <w:lvlText w:val="•"/>
      <w:lvlJc w:val="left"/>
      <w:pPr>
        <w:ind w:left="1785" w:hanging="132"/>
      </w:pPr>
      <w:rPr>
        <w:rFonts w:hint="default"/>
        <w:lang w:val="pt-PT" w:eastAsia="en-US" w:bidi="ar-SA"/>
      </w:rPr>
    </w:lvl>
    <w:lvl w:ilvl="2" w:tplc="646E2D40">
      <w:numFmt w:val="bullet"/>
      <w:lvlText w:val="•"/>
      <w:lvlJc w:val="left"/>
      <w:pPr>
        <w:ind w:left="2690" w:hanging="132"/>
      </w:pPr>
      <w:rPr>
        <w:rFonts w:hint="default"/>
        <w:lang w:val="pt-PT" w:eastAsia="en-US" w:bidi="ar-SA"/>
      </w:rPr>
    </w:lvl>
    <w:lvl w:ilvl="3" w:tplc="80723482">
      <w:numFmt w:val="bullet"/>
      <w:lvlText w:val="•"/>
      <w:lvlJc w:val="left"/>
      <w:pPr>
        <w:ind w:left="3595" w:hanging="132"/>
      </w:pPr>
      <w:rPr>
        <w:rFonts w:hint="default"/>
        <w:lang w:val="pt-PT" w:eastAsia="en-US" w:bidi="ar-SA"/>
      </w:rPr>
    </w:lvl>
    <w:lvl w:ilvl="4" w:tplc="C148717E">
      <w:numFmt w:val="bullet"/>
      <w:lvlText w:val="•"/>
      <w:lvlJc w:val="left"/>
      <w:pPr>
        <w:ind w:left="4500" w:hanging="132"/>
      </w:pPr>
      <w:rPr>
        <w:rFonts w:hint="default"/>
        <w:lang w:val="pt-PT" w:eastAsia="en-US" w:bidi="ar-SA"/>
      </w:rPr>
    </w:lvl>
    <w:lvl w:ilvl="5" w:tplc="4CA25EEA">
      <w:numFmt w:val="bullet"/>
      <w:lvlText w:val="•"/>
      <w:lvlJc w:val="left"/>
      <w:pPr>
        <w:ind w:left="5405" w:hanging="132"/>
      </w:pPr>
      <w:rPr>
        <w:rFonts w:hint="default"/>
        <w:lang w:val="pt-PT" w:eastAsia="en-US" w:bidi="ar-SA"/>
      </w:rPr>
    </w:lvl>
    <w:lvl w:ilvl="6" w:tplc="8F8A3164">
      <w:numFmt w:val="bullet"/>
      <w:lvlText w:val="•"/>
      <w:lvlJc w:val="left"/>
      <w:pPr>
        <w:ind w:left="6310" w:hanging="132"/>
      </w:pPr>
      <w:rPr>
        <w:rFonts w:hint="default"/>
        <w:lang w:val="pt-PT" w:eastAsia="en-US" w:bidi="ar-SA"/>
      </w:rPr>
    </w:lvl>
    <w:lvl w:ilvl="7" w:tplc="426ED202">
      <w:numFmt w:val="bullet"/>
      <w:lvlText w:val="•"/>
      <w:lvlJc w:val="left"/>
      <w:pPr>
        <w:ind w:left="7215" w:hanging="132"/>
      </w:pPr>
      <w:rPr>
        <w:rFonts w:hint="default"/>
        <w:lang w:val="pt-PT" w:eastAsia="en-US" w:bidi="ar-SA"/>
      </w:rPr>
    </w:lvl>
    <w:lvl w:ilvl="8" w:tplc="23026AEA">
      <w:numFmt w:val="bullet"/>
      <w:lvlText w:val="•"/>
      <w:lvlJc w:val="left"/>
      <w:pPr>
        <w:ind w:left="8120" w:hanging="132"/>
      </w:pPr>
      <w:rPr>
        <w:rFonts w:hint="default"/>
        <w:lang w:val="pt-PT" w:eastAsia="en-US" w:bidi="ar-SA"/>
      </w:rPr>
    </w:lvl>
  </w:abstractNum>
  <w:abstractNum w:abstractNumId="2" w15:restartNumberingAfterBreak="0">
    <w:nsid w:val="72C010F6"/>
    <w:multiLevelType w:val="hybridMultilevel"/>
    <w:tmpl w:val="D51E5734"/>
    <w:lvl w:ilvl="0" w:tplc="BE48445C">
      <w:start w:val="4"/>
      <w:numFmt w:val="decimal"/>
      <w:lvlText w:val="%1-"/>
      <w:lvlJc w:val="left"/>
      <w:pPr>
        <w:ind w:left="873" w:hanging="132"/>
        <w:jc w:val="left"/>
      </w:pPr>
      <w:rPr>
        <w:rFonts w:ascii="Calibri" w:eastAsia="Calibri" w:hAnsi="Calibri" w:cs="Calibri" w:hint="default"/>
        <w:w w:val="100"/>
        <w:sz w:val="14"/>
        <w:szCs w:val="14"/>
        <w:lang w:val="pt-PT" w:eastAsia="en-US" w:bidi="ar-SA"/>
      </w:rPr>
    </w:lvl>
    <w:lvl w:ilvl="1" w:tplc="05CA8238">
      <w:numFmt w:val="bullet"/>
      <w:lvlText w:val="•"/>
      <w:lvlJc w:val="left"/>
      <w:pPr>
        <w:ind w:left="1785" w:hanging="132"/>
      </w:pPr>
      <w:rPr>
        <w:rFonts w:hint="default"/>
        <w:lang w:val="pt-PT" w:eastAsia="en-US" w:bidi="ar-SA"/>
      </w:rPr>
    </w:lvl>
    <w:lvl w:ilvl="2" w:tplc="081A37B6">
      <w:numFmt w:val="bullet"/>
      <w:lvlText w:val="•"/>
      <w:lvlJc w:val="left"/>
      <w:pPr>
        <w:ind w:left="2690" w:hanging="132"/>
      </w:pPr>
      <w:rPr>
        <w:rFonts w:hint="default"/>
        <w:lang w:val="pt-PT" w:eastAsia="en-US" w:bidi="ar-SA"/>
      </w:rPr>
    </w:lvl>
    <w:lvl w:ilvl="3" w:tplc="C3CABF62">
      <w:numFmt w:val="bullet"/>
      <w:lvlText w:val="•"/>
      <w:lvlJc w:val="left"/>
      <w:pPr>
        <w:ind w:left="3595" w:hanging="132"/>
      </w:pPr>
      <w:rPr>
        <w:rFonts w:hint="default"/>
        <w:lang w:val="pt-PT" w:eastAsia="en-US" w:bidi="ar-SA"/>
      </w:rPr>
    </w:lvl>
    <w:lvl w:ilvl="4" w:tplc="AD0AFE80">
      <w:numFmt w:val="bullet"/>
      <w:lvlText w:val="•"/>
      <w:lvlJc w:val="left"/>
      <w:pPr>
        <w:ind w:left="4500" w:hanging="132"/>
      </w:pPr>
      <w:rPr>
        <w:rFonts w:hint="default"/>
        <w:lang w:val="pt-PT" w:eastAsia="en-US" w:bidi="ar-SA"/>
      </w:rPr>
    </w:lvl>
    <w:lvl w:ilvl="5" w:tplc="1EE21982">
      <w:numFmt w:val="bullet"/>
      <w:lvlText w:val="•"/>
      <w:lvlJc w:val="left"/>
      <w:pPr>
        <w:ind w:left="5405" w:hanging="132"/>
      </w:pPr>
      <w:rPr>
        <w:rFonts w:hint="default"/>
        <w:lang w:val="pt-PT" w:eastAsia="en-US" w:bidi="ar-SA"/>
      </w:rPr>
    </w:lvl>
    <w:lvl w:ilvl="6" w:tplc="DEDE6D46">
      <w:numFmt w:val="bullet"/>
      <w:lvlText w:val="•"/>
      <w:lvlJc w:val="left"/>
      <w:pPr>
        <w:ind w:left="6310" w:hanging="132"/>
      </w:pPr>
      <w:rPr>
        <w:rFonts w:hint="default"/>
        <w:lang w:val="pt-PT" w:eastAsia="en-US" w:bidi="ar-SA"/>
      </w:rPr>
    </w:lvl>
    <w:lvl w:ilvl="7" w:tplc="A5E849A0">
      <w:numFmt w:val="bullet"/>
      <w:lvlText w:val="•"/>
      <w:lvlJc w:val="left"/>
      <w:pPr>
        <w:ind w:left="7215" w:hanging="132"/>
      </w:pPr>
      <w:rPr>
        <w:rFonts w:hint="default"/>
        <w:lang w:val="pt-PT" w:eastAsia="en-US" w:bidi="ar-SA"/>
      </w:rPr>
    </w:lvl>
    <w:lvl w:ilvl="8" w:tplc="D090B5CE">
      <w:numFmt w:val="bullet"/>
      <w:lvlText w:val="•"/>
      <w:lvlJc w:val="left"/>
      <w:pPr>
        <w:ind w:left="8120" w:hanging="132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41F7B"/>
    <w:rsid w:val="006029E8"/>
    <w:rsid w:val="00F4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5:docId w15:val="{F85A6D51-5941-478E-AA79-EFF9F21D7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0"/>
      <w:szCs w:val="20"/>
      <w:u w:val="single" w:color="000000"/>
    </w:rPr>
  </w:style>
  <w:style w:type="paragraph" w:styleId="Ttulo">
    <w:name w:val="Title"/>
    <w:basedOn w:val="Normal"/>
    <w:uiPriority w:val="1"/>
    <w:qFormat/>
    <w:pPr>
      <w:ind w:right="1056"/>
      <w:jc w:val="right"/>
    </w:pPr>
    <w:rPr>
      <w:rFonts w:ascii="Calibri" w:eastAsia="Calibri" w:hAnsi="Calibri" w:cs="Calibri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4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558</Words>
  <Characters>3018</Characters>
  <Application>Microsoft Office Word</Application>
  <DocSecurity>0</DocSecurity>
  <Lines>25</Lines>
  <Paragraphs>7</Paragraphs>
  <ScaleCrop>false</ScaleCrop>
  <Company/>
  <LinksUpToDate>false</LinksUpToDate>
  <CharactersWithSpaces>3569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 FELIPE DOS SANTOS FERREIRA</dc:creator>
  <cp:lastModifiedBy>Josiel da silva Lima</cp:lastModifiedBy>
  <cp:revision>2</cp:revision>
  <dcterms:created xsi:type="dcterms:W3CDTF">2021-10-05T14:17:00Z</dcterms:created>
  <dcterms:modified xsi:type="dcterms:W3CDTF">2021-10-05T14:21:00Z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2021-10-05T00:00:00Z</vt:filetime>
  </property>
</Properties>
</file>