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8AA8" w14:textId="77777777" w:rsidR="000C7360" w:rsidRDefault="000C7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C5863D" w14:textId="5C4C227D" w:rsidR="00947D78" w:rsidRDefault="005A5764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1509C1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5B2C">
        <w:rPr>
          <w:rFonts w:ascii="Times New Roman" w:eastAsia="Times New Roman" w:hAnsi="Times New Roman" w:cs="Times New Roman"/>
          <w:b/>
          <w:sz w:val="24"/>
          <w:szCs w:val="24"/>
        </w:rPr>
        <w:t>Edital nº 01/2026- IFPA/CAMPUS PARAUAPEBAS</w:t>
      </w:r>
      <w:r w:rsidR="00947D78" w:rsidRPr="00947D7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</w:p>
    <w:p w14:paraId="5728F802" w14:textId="5C713C38" w:rsid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947D78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F</w:t>
      </w:r>
      <w:r w:rsidR="001509C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ICHA DE AVALIAÇÃO DOS PROJETOS</w:t>
      </w:r>
    </w:p>
    <w:p w14:paraId="4F9BC5AD" w14:textId="25FB6EEB" w:rsid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1B9EDE99" w14:textId="5F0F3A42" w:rsidR="00947D78" w:rsidRDefault="001509C1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Projeto:_________________________________________________________________________</w:t>
      </w:r>
    </w:p>
    <w:p w14:paraId="4FC30F2A" w14:textId="09299388" w:rsidR="001509C1" w:rsidRDefault="001509C1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E9DF7B" w14:textId="30575ED9" w:rsidR="001509C1" w:rsidRPr="001509C1" w:rsidRDefault="001509C1" w:rsidP="001509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4988"/>
        <w:gridCol w:w="1417"/>
        <w:gridCol w:w="1690"/>
      </w:tblGrid>
      <w:tr w:rsidR="001509C1" w:rsidRPr="001509C1" w14:paraId="0191C1B4" w14:textId="77777777" w:rsidTr="001509C1">
        <w:trPr>
          <w:trHeight w:val="358"/>
          <w:jc w:val="center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2F2829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Critérios de avaliação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1D0E7" w14:textId="77777777" w:rsid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Pontuação</w:t>
            </w:r>
          </w:p>
          <w:p w14:paraId="57246265" w14:textId="34831E4B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DF9632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Média</w:t>
            </w:r>
          </w:p>
        </w:tc>
      </w:tr>
      <w:tr w:rsidR="001509C1" w:rsidRPr="001509C1" w14:paraId="25F9B3C9" w14:textId="77777777" w:rsidTr="001509C1">
        <w:trPr>
          <w:trHeight w:val="787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C0B915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Mérito e relevância</w:t>
            </w:r>
          </w:p>
          <w:p w14:paraId="2F89384B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15622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Benefícios potenciais na geração de conhecimentos técnicos e/ou competências no âmbito do ensino, pesquisa ou extensão.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23BBA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A458E" w14:textId="61F5B30B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= </w:t>
            </w:r>
          </w:p>
          <w:p w14:paraId="791B4381" w14:textId="491530A3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2F5E2AC7" w14:textId="77777777" w:rsidTr="001509C1">
        <w:trPr>
          <w:trHeight w:val="75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772ECAD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EE8DB4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Apresenta interação dialógica da comunidade acadêmica com a sociedade por meio da troca de conhecimentos, da participação e do contato com as questões presentes no contexto social, voltados para o desenvolvimento local, regional, nacional e/ou internacional.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EF8BF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59A6BA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25D65A68" w14:textId="77777777" w:rsidTr="001509C1">
        <w:trPr>
          <w:trHeight w:val="76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9BDBC6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Estrutura e Adequação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4B1FB5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Coerência entre os objetivos, metodologia e resultados esperados para o projeto.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0C485B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0B096" w14:textId="6672AFC5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= </w:t>
            </w:r>
          </w:p>
          <w:p w14:paraId="73C3490D" w14:textId="58CE152C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2E4EE5CC" w14:textId="77777777" w:rsidTr="001509C1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703CD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3995E8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Justificativa consistente com a proposta, apresentando referências bibliográficas de origem relevante que fundamentam o desenvolvimento das atividades.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38B53A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8D6B01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74C9C7E9" w14:textId="77777777" w:rsidTr="001509C1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2942F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8B9714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Proposta descreve infraestrutura condizente com as atividades a serem realizadas.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2FC975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507C9F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56F485CC" w14:textId="77777777" w:rsidTr="001509C1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721EA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CF9FB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Proposta apresenta clareza sobre as ações de ensino, pesquisa ou extensão.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FEE248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3BC4A9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4187CCA4" w14:textId="77777777" w:rsidTr="001509C1">
        <w:trPr>
          <w:trHeight w:val="7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DCD6E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Orçamento</w:t>
            </w:r>
          </w:p>
          <w:p w14:paraId="757EEB7F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1D4EC4" w14:textId="77777777" w:rsidR="001509C1" w:rsidRPr="001509C1" w:rsidRDefault="001509C1" w:rsidP="00150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Orçamento detalhado e itens compatíveis com o projeto.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6370C5" w14:textId="77777777" w:rsidR="001509C1" w:rsidRPr="001509C1" w:rsidRDefault="001509C1" w:rsidP="0015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(0,0 – 10,0)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EA1EEB" w14:textId="1D9D95CB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= </w:t>
            </w:r>
          </w:p>
          <w:p w14:paraId="69B0DFD5" w14:textId="418848B0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C1" w:rsidRPr="001509C1" w14:paraId="1AFE60A9" w14:textId="77777777" w:rsidTr="001509C1">
        <w:trPr>
          <w:trHeight w:val="598"/>
          <w:jc w:val="center"/>
        </w:trPr>
        <w:tc>
          <w:tcPr>
            <w:tcW w:w="79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27663" w14:textId="77777777" w:rsidR="001509C1" w:rsidRPr="001509C1" w:rsidRDefault="001509C1" w:rsidP="001509C1">
            <w:pPr>
              <w:spacing w:after="0" w:line="240" w:lineRule="auto"/>
              <w:ind w:lef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Nota final (média N1, N2 e N3)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48064" w14:textId="77777777" w:rsidR="001509C1" w:rsidRPr="001509C1" w:rsidRDefault="001509C1" w:rsidP="0015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BCEEF44" w14:textId="77777777" w:rsidR="001509C1" w:rsidRPr="001509C1" w:rsidRDefault="001509C1" w:rsidP="0015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10455" w14:textId="77777777" w:rsid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375B393" w14:textId="77777777" w:rsid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AEFD2E8" w14:textId="08B0032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09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>Local, data.</w:t>
      </w:r>
    </w:p>
    <w:p w14:paraId="1D7AF1B7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pt-PT"/>
        </w:rPr>
      </w:pPr>
    </w:p>
    <w:p w14:paraId="1097AE62" w14:textId="77777777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  <w:sz w:val="32"/>
          <w:szCs w:val="32"/>
          <w:lang w:val="pt-PT"/>
        </w:rPr>
      </w:pPr>
    </w:p>
    <w:p w14:paraId="2609A238" w14:textId="139B09A1" w:rsidR="00947D78" w:rsidRPr="00947D78" w:rsidRDefault="00947D78" w:rsidP="00947D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95"/>
        <w:jc w:val="center"/>
        <w:rPr>
          <w:rFonts w:ascii="Times New Roman" w:eastAsia="Times New Roman" w:hAnsi="Times New Roman" w:cs="Times New Roman"/>
          <w:lang w:val="pt-PT"/>
        </w:rPr>
      </w:pPr>
      <w:r w:rsidRPr="00947D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Assinatura do </w:t>
      </w:r>
      <w:r w:rsidR="001509C1">
        <w:rPr>
          <w:rFonts w:ascii="Times New Roman" w:eastAsia="Times New Roman" w:hAnsi="Times New Roman" w:cs="Times New Roman"/>
          <w:sz w:val="24"/>
          <w:szCs w:val="24"/>
          <w:lang w:val="pt-PT"/>
        </w:rPr>
        <w:t>avaliador</w:t>
      </w:r>
    </w:p>
    <w:p w14:paraId="39DAE485" w14:textId="77777777" w:rsidR="00947D78" w:rsidRPr="00947D78" w:rsidRDefault="00947D78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11AB8234" w14:textId="59BF3F8A" w:rsidR="00F30A96" w:rsidRDefault="00F30A96" w:rsidP="00947D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A96">
      <w:head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CC24" w14:textId="77777777" w:rsidR="006A73E2" w:rsidRDefault="006A73E2">
      <w:pPr>
        <w:spacing w:after="0" w:line="240" w:lineRule="auto"/>
      </w:pPr>
      <w:r>
        <w:separator/>
      </w:r>
    </w:p>
  </w:endnote>
  <w:endnote w:type="continuationSeparator" w:id="0">
    <w:p w14:paraId="4E76B80D" w14:textId="77777777" w:rsidR="006A73E2" w:rsidRDefault="006A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5F03" w14:textId="77777777" w:rsidR="006A73E2" w:rsidRDefault="006A73E2">
      <w:pPr>
        <w:spacing w:after="0" w:line="240" w:lineRule="auto"/>
      </w:pPr>
      <w:r>
        <w:separator/>
      </w:r>
    </w:p>
  </w:footnote>
  <w:footnote w:type="continuationSeparator" w:id="0">
    <w:p w14:paraId="36CCED83" w14:textId="77777777" w:rsidR="006A73E2" w:rsidRDefault="006A7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1FCE" w14:textId="77777777" w:rsidR="00F30A96" w:rsidRDefault="00F30A9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e"/>
      <w:tblW w:w="9924" w:type="dxa"/>
      <w:tblInd w:w="0" w:type="dxa"/>
      <w:tblLayout w:type="fixed"/>
      <w:tblLook w:val="0400" w:firstRow="0" w:lastRow="0" w:firstColumn="0" w:lastColumn="0" w:noHBand="0" w:noVBand="1"/>
    </w:tblPr>
    <w:tblGrid>
      <w:gridCol w:w="1644"/>
      <w:gridCol w:w="6295"/>
      <w:gridCol w:w="1985"/>
    </w:tblGrid>
    <w:tr w:rsidR="00F30A96" w:rsidRPr="008E2369" w14:paraId="235ECF0D" w14:textId="77777777">
      <w:tc>
        <w:tcPr>
          <w:tcW w:w="1644" w:type="dxa"/>
          <w:shd w:val="clear" w:color="auto" w:fill="auto"/>
        </w:tcPr>
        <w:p w14:paraId="7C650C9B" w14:textId="77777777" w:rsidR="00F30A96" w:rsidRPr="008E2369" w:rsidRDefault="00BB3148">
          <w:pPr>
            <w:ind w:left="317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72004F2E" wp14:editId="10EA840F">
                <wp:extent cx="695325" cy="695325"/>
                <wp:effectExtent l="0" t="0" r="0" b="0"/>
                <wp:docPr id="5" name="image1.jpg" descr="Descrição: Descrição: selo nacion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Descrição: selo nacion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  <w:shd w:val="clear" w:color="auto" w:fill="auto"/>
          <w:vAlign w:val="center"/>
        </w:tcPr>
        <w:p w14:paraId="4BA1904B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SERVIÇO PÚBLICO FEDERAL</w:t>
          </w:r>
        </w:p>
        <w:p w14:paraId="10295C00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MINISTÉRIO DA EDUCAÇÃO</w:t>
          </w:r>
        </w:p>
        <w:p w14:paraId="1DBB1BCF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INSTITUTO FEDERAL DE EDUCAÇÃO, CIÊNCIA E TECNOLOGIA DO PARÁ - IFPA.</w:t>
          </w:r>
        </w:p>
        <w:p w14:paraId="06A5CDA4" w14:textId="77777777" w:rsidR="00F30A96" w:rsidRPr="008E2369" w:rsidRDefault="00BB3148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CAMPUS PARAUAPEBAS</w:t>
          </w:r>
        </w:p>
        <w:p w14:paraId="2E268355" w14:textId="28E3C760" w:rsidR="008E2369" w:rsidRPr="008E2369" w:rsidRDefault="008E2369">
          <w:pPr>
            <w:spacing w:after="0" w:line="240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sz w:val="18"/>
              <w:szCs w:val="18"/>
            </w:rPr>
            <w:t>DEPARTAMENTO DE ENSINO, PESQUISA, EXTENSÃO E INOVAÇÃO</w:t>
          </w:r>
        </w:p>
      </w:tc>
      <w:tc>
        <w:tcPr>
          <w:tcW w:w="1985" w:type="dxa"/>
          <w:shd w:val="clear" w:color="auto" w:fill="auto"/>
        </w:tcPr>
        <w:p w14:paraId="16891106" w14:textId="77777777" w:rsidR="00F30A96" w:rsidRPr="008E2369" w:rsidRDefault="00BB3148">
          <w:pPr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8E2369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0FD9001B" wp14:editId="12E5B852">
                <wp:extent cx="1104900" cy="628650"/>
                <wp:effectExtent l="0" t="0" r="0" b="0"/>
                <wp:docPr id="6" name="image2.png" descr="Descrição: Descrição: png_logo_IFE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ção: Descrição: png_logo_IFET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739DE39" w14:textId="630F6538" w:rsidR="00F30A96" w:rsidRPr="008E2369" w:rsidRDefault="00F30A96" w:rsidP="00455B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hAnsi="Times New Roman" w:cs="Times New Roman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716"/>
    <w:multiLevelType w:val="hybridMultilevel"/>
    <w:tmpl w:val="19788B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A77EC"/>
    <w:multiLevelType w:val="multilevel"/>
    <w:tmpl w:val="CD443CCA"/>
    <w:lvl w:ilvl="0">
      <w:start w:val="16"/>
      <w:numFmt w:val="decimal"/>
      <w:lvlText w:val="%1"/>
      <w:lvlJc w:val="left"/>
      <w:pPr>
        <w:ind w:left="253" w:hanging="566"/>
      </w:pPr>
    </w:lvl>
    <w:lvl w:ilvl="1">
      <w:start w:val="1"/>
      <w:numFmt w:val="decimal"/>
      <w:lvlText w:val="%1.%2."/>
      <w:lvlJc w:val="left"/>
      <w:pPr>
        <w:ind w:left="253" w:hanging="5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974" w:hanging="361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195" w:hanging="361"/>
      </w:pPr>
    </w:lvl>
    <w:lvl w:ilvl="4">
      <w:numFmt w:val="bullet"/>
      <w:lvlText w:val="•"/>
      <w:lvlJc w:val="left"/>
      <w:pPr>
        <w:ind w:left="4303" w:hanging="361"/>
      </w:pPr>
    </w:lvl>
    <w:lvl w:ilvl="5">
      <w:numFmt w:val="bullet"/>
      <w:lvlText w:val="•"/>
      <w:lvlJc w:val="left"/>
      <w:pPr>
        <w:ind w:left="5411" w:hanging="361"/>
      </w:pPr>
    </w:lvl>
    <w:lvl w:ilvl="6">
      <w:numFmt w:val="bullet"/>
      <w:lvlText w:val="•"/>
      <w:lvlJc w:val="left"/>
      <w:pPr>
        <w:ind w:left="6518" w:hanging="361"/>
      </w:pPr>
    </w:lvl>
    <w:lvl w:ilvl="7">
      <w:numFmt w:val="bullet"/>
      <w:lvlText w:val="•"/>
      <w:lvlJc w:val="left"/>
      <w:pPr>
        <w:ind w:left="7626" w:hanging="361"/>
      </w:pPr>
    </w:lvl>
    <w:lvl w:ilvl="8">
      <w:numFmt w:val="bullet"/>
      <w:lvlText w:val="•"/>
      <w:lvlJc w:val="left"/>
      <w:pPr>
        <w:ind w:left="8734" w:hanging="361"/>
      </w:pPr>
    </w:lvl>
  </w:abstractNum>
  <w:abstractNum w:abstractNumId="2" w15:restartNumberingAfterBreak="0">
    <w:nsid w:val="544941C9"/>
    <w:multiLevelType w:val="hybridMultilevel"/>
    <w:tmpl w:val="19788B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96"/>
    <w:rsid w:val="00066BE8"/>
    <w:rsid w:val="000C7360"/>
    <w:rsid w:val="001509C1"/>
    <w:rsid w:val="00413958"/>
    <w:rsid w:val="00455B2C"/>
    <w:rsid w:val="00554213"/>
    <w:rsid w:val="005A5764"/>
    <w:rsid w:val="006A73E2"/>
    <w:rsid w:val="00717677"/>
    <w:rsid w:val="00864BD2"/>
    <w:rsid w:val="008876E5"/>
    <w:rsid w:val="008E2369"/>
    <w:rsid w:val="00947D78"/>
    <w:rsid w:val="00A44F0F"/>
    <w:rsid w:val="00AD59C5"/>
    <w:rsid w:val="00BB3148"/>
    <w:rsid w:val="00E846F7"/>
    <w:rsid w:val="00F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2A5B"/>
  <w15:docId w15:val="{ED0C42A0-9830-46AD-B635-B9A26CAA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1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463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455B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yWnE4Gr6/P162g/+fEpGT3lbLA==">AMUW2mVi+RMhuCIw4Fqaex/jJhU7hxR6XkK894qT040iu9lK4doXw4aUvkCB7kZ9eSD6jqGTNftz4nwLfOT+UPCPLyF8+v/1SRpcTH2///WxEykELxHFGLk=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Usuario</cp:lastModifiedBy>
  <cp:revision>6</cp:revision>
  <dcterms:created xsi:type="dcterms:W3CDTF">2026-01-22T14:22:00Z</dcterms:created>
  <dcterms:modified xsi:type="dcterms:W3CDTF">2026-01-23T14:08:00Z</dcterms:modified>
</cp:coreProperties>
</file>